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9C" w:rsidRPr="004A63B5" w:rsidRDefault="005D1523" w:rsidP="000D3A26">
      <w:pPr>
        <w:shd w:val="clear" w:color="auto" w:fill="FFFFFF"/>
        <w:spacing w:before="150" w:after="0" w:line="396" w:lineRule="atLeast"/>
        <w:jc w:val="both"/>
        <w:outlineLvl w:val="1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lang w:eastAsia="pt-BR"/>
        </w:rPr>
        <w:drawing>
          <wp:inline distT="0" distB="0" distL="0" distR="0">
            <wp:extent cx="5495925" cy="1114425"/>
            <wp:effectExtent l="19050" t="0" r="9525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81" w:rsidRPr="004A63B5" w:rsidRDefault="004E3981" w:rsidP="000D3A26">
      <w:pPr>
        <w:shd w:val="clear" w:color="auto" w:fill="FFFFFF"/>
        <w:spacing w:before="150" w:after="0" w:line="396" w:lineRule="atLeast"/>
        <w:jc w:val="both"/>
        <w:outlineLvl w:val="1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P</w:t>
      </w:r>
      <w:r w:rsidR="0016789C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ROCESSO SELETIVO EDITAL Nº 01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/2019 – PROGRAMA MAIS ALFABETIZAÇÃO 2019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PROCESSO SELETIVO SIMPLIFICADO PARA ASSISTENTE DE ALFABETIZAÇÃO PARA ATUAR NO PROGRAMA MAIS ALFABETIZAÇÃO.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36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A SECRETÁRIA MUNICIPAL DE EDUCAÇÃO DO MUNICÍPIO DE </w:t>
      </w:r>
      <w:r w:rsidR="00B424D0"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EXTREMA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,</w:t>
      </w:r>
      <w:r w:rsidR="0016789C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Geisa Cristina de Souza Ramos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, no uso de suas atribuições legais, de acordo com a Portaria nº 04 de 04 de Janeiro de 2018, do Ministério da Educação, publicado no DOU de 23/02/2019 (Seção 1, pág.54-55) torna publico, através do presente Edital, as normas e procedimentos que nortearão o </w:t>
      </w:r>
      <w:r w:rsidR="0016789C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processo seletivo através de aná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lise de currículo e </w:t>
      </w:r>
      <w:r w:rsidR="0016789C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avaliação para constituição do banco de Assistentes de Alfabetização voluntários para o Programa Mais Alfabetização.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1.DAS DISPOSIÇÕES PRELIMINARES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 presente Processo de Seleção Simplificado de Assistentes de Alfabetização para atuação no Programa Mais Alfabetização se destina ao preenchimento de </w:t>
      </w: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VAGAS </w:t>
      </w:r>
      <w:r w:rsidR="00532C8E">
        <w:rPr>
          <w:rFonts w:asciiTheme="minorHAnsi" w:eastAsia="Times New Roman" w:hAnsiTheme="minorHAnsi" w:cstheme="minorHAnsi"/>
          <w:color w:val="000000" w:themeColor="text1"/>
          <w:lang w:eastAsia="pt-BR"/>
        </w:rPr>
        <w:t>estabelecidas no item 6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, deste Edital, para lotação nas Unidades Escolares do Município.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Os candidatos classificados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, convocados e designados atuarão por período máximo de seis (06) meses letivos durante o ano de</w:t>
      </w:r>
      <w:r w:rsidR="0016789C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2019.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2.DOS OBJETIVOS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2.1 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 Programa Mais Alfabetização visa fortalecer e apoiar as Unidades de Ensino da Rede Pública Municipal no processo de alfabetização dos estudantes regularmente matriculados nos 1º e 2º anos do Ensino Fundamental.</w:t>
      </w:r>
    </w:p>
    <w:p w:rsidR="0016789C" w:rsidRPr="004A63B5" w:rsidRDefault="0016789C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I. Fortalecer o processo de alfabetização dos anos iniciais do ensino fundamental, por meio do atendimento às turmas de 1º ano e de 2º ano;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II. Promover a integração dos processos de alfabetização das unidades escolares com a política educacional da rede de ensino;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III. Integrar as atividades ao projeto político pedagógico - PPP da rede e das unidades escolares;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IV. Viabilizar atendimento diferenciado às unidades escolares vulneráveis;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V. Estipular metas do programa entre o ministério da educação - MEC, os entes federados e as unidades escolares participantes no que se refere à alfabetização das crianças do 1º ano e do 2º ano do ensino fundamental, considerando o disposto na BNCC;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VI. Assegurar o monitoramento e a avaliação periódica da execução e dos resultados do programa;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VII. Promover o acompanhamento sistemático, pelas redes de ensino e gestão escolar, da progressão da aprendizagem dos estudantes regularmente matriculados no 1º ano e no 2º ano do ensino fundamental;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VIII. Estimular a cooperação entre união, estados, distrito federal e municípios; </w:t>
      </w:r>
    </w:p>
    <w:p w:rsidR="0016789C" w:rsidRPr="004A63B5" w:rsidRDefault="0016789C" w:rsidP="000D3A26">
      <w:pPr>
        <w:pStyle w:val="Default"/>
        <w:spacing w:after="2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IX. Fortalecer a gestão pedagógica e administrativa das redes estaduais, distrital e municipais de educação e de suas unidades escolares jurisdicionadas; e </w:t>
      </w:r>
    </w:p>
    <w:p w:rsidR="0016789C" w:rsidRPr="004A63B5" w:rsidRDefault="0016789C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X. Avaliar o impacto do programa na aprendizagem dos estudantes, com o objetivo de gerar evidências para seu aperfeiçoamento. 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3. DO PÚBLICO ALVO E DOS REQUISITOS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Para atuação como Assistente de Alfabetização do Programa Mais Alfabetização, serão considerados, preferencialmente, os seguintes requisitos: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Disponibilidade de horário para participar de reuniões de formação, com pessoal técnico responsável pelo Programa;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Capacidade de manter o controle sobre o trabalho pedagógico em desenvolvimento nas turmas.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Capacidade de intensificar ações voltadas ao apoio e fortalecimento do processo de alfabetização;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Competências, saberes e habilidades para desempenhar a função de Assistente de Alfabetização;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Ter Magistério Nível Ensino Médio (completo) ou Superior em Pedagogia/ Licenciaturas (completo ou em andamento anos finais);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Experiência na atividade que irá atuar</w:t>
      </w:r>
      <w:r w:rsidR="006E332F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, caso haja.</w:t>
      </w:r>
    </w:p>
    <w:p w:rsidR="00B424D0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Conhecimento em Informática Básica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Além dos requisitos acima, são características desejáveis: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- Proatividade;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Capacidade de Comunicação e diálogo;</w:t>
      </w:r>
    </w:p>
    <w:p w:rsidR="004E3981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Acolhimento e sensibilidade na realização das atividades com crianças.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4. DA REMUNERAÇÃO</w:t>
      </w:r>
    </w:p>
    <w:p w:rsidR="004E3981" w:rsidRPr="004A63B5" w:rsidRDefault="006E332F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4.1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 trabalho do Assistente de Alfabetização é considerado de natureza voluntária (na forma da Lei nº 9.608/1998), sendo que os selecionados receberão uma bolsa mensal para ressarcimento de despesas pessoais (Alimentação e Transporte) por turma/mês.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4.2.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O Assistente de Alfabetização poderá atuar em mais de uma turma, não excedendo mais de 04 (quatro) turmas nas Unidades Escolares Não Vulneráveis, ou 20h semanais.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spacing w:after="18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4.3.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serviço voluntário não gera vínculo empregatício, nem obrigação de natureza trabalhista previdenciária ou afim. 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4.4.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voluntário será ressarcido pelas despesas que comprovadamente realizar no desempenho das atividades voluntárias, conforme bolsa estabelecida na legislação do Programa mais alfabetização. </w:t>
      </w:r>
    </w:p>
    <w:p w:rsidR="00B04140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4.3. 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 valor da Bolsa Mensal por Turma a ser recebido pelo Assistente de Alfabetização, a título de ressarcimento de despesas pe</w:t>
      </w:r>
      <w:r w:rsidR="00220B68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ssoais será de </w:t>
      </w:r>
      <w:r w:rsidR="00B04140" w:rsidRPr="004A63B5">
        <w:rPr>
          <w:rFonts w:asciiTheme="minorHAnsi" w:hAnsiTheme="minorHAnsi" w:cstheme="minorHAnsi"/>
          <w:color w:val="000000" w:themeColor="text1"/>
        </w:rPr>
        <w:t>R$150,00 (cento e cinquenta reais) por mê</w:t>
      </w:r>
      <w:r w:rsidR="00220B68" w:rsidRPr="004A63B5">
        <w:rPr>
          <w:rFonts w:asciiTheme="minorHAnsi" w:hAnsiTheme="minorHAnsi" w:cstheme="minorHAnsi"/>
          <w:color w:val="000000" w:themeColor="text1"/>
        </w:rPr>
        <w:t>s, por turma.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5. DAS ATRIBUIÇÕES DO ASSISTENTE DE ALFABETIZAÇÃO DA TURMA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São atribuições do assistente de alfabetização: </w:t>
      </w:r>
    </w:p>
    <w:p w:rsidR="006E332F" w:rsidRPr="004A63B5" w:rsidRDefault="006E332F" w:rsidP="000D3A26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Participar do planejamento das atividades juntamente com a Coordenação do Programa na escola; </w:t>
      </w:r>
    </w:p>
    <w:p w:rsidR="006E332F" w:rsidRPr="004A63B5" w:rsidRDefault="006E332F" w:rsidP="000D3A26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Cumprir carga horária de acordo com as diretrizes e especificidades do Programa; </w:t>
      </w:r>
    </w:p>
    <w:p w:rsidR="006E332F" w:rsidRPr="004A63B5" w:rsidRDefault="006E332F" w:rsidP="000D3A26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Auxiliar o professor alfabetizador nas atividades estabelecidas e planejadas por ele; </w:t>
      </w:r>
    </w:p>
    <w:p w:rsidR="006E332F" w:rsidRPr="004A63B5" w:rsidRDefault="006E332F" w:rsidP="000D3A26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Acompanhar o desempenho escolar dos alunos, inclusive efetuando o controle da frequência; </w:t>
      </w:r>
    </w:p>
    <w:p w:rsidR="006E332F" w:rsidRPr="004A63B5" w:rsidRDefault="006E332F" w:rsidP="000D3A26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Elaborar e apresentar à coordenação, relatório dos conteúdos e atividades realizadas mensalmente; </w:t>
      </w:r>
    </w:p>
    <w:p w:rsidR="006E332F" w:rsidRPr="004A63B5" w:rsidRDefault="006E332F" w:rsidP="000D3A26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Acessar o sistema de monitoramento do Programa/CAEd digital, cadastrar as atividades pedagógicas desenvolvidas, para que o Professor ou o Coordenador da escola analisem e validem posteriormente; </w:t>
      </w:r>
    </w:p>
    <w:p w:rsidR="006E332F" w:rsidRPr="004A63B5" w:rsidRDefault="006E332F" w:rsidP="000D3A26">
      <w:pPr>
        <w:pStyle w:val="Default"/>
        <w:spacing w:after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Cumprir com responsabilidade, pontualidade e assiduidade suas obrigações junto ao Programa; 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Realizar as formações indicadas pelo MEC. 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6. DAS VAGAS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ind w:left="165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As vagas serão disponibilizadas de acordo com a quantidade de turmas ofertadas nos </w:t>
      </w: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1º 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e </w:t>
      </w: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2º 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anos do Ensino Fundamental de cada Unidade Escolar da Rede Pública</w:t>
      </w:r>
      <w:r w:rsidR="00BE2E96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e devidamente aprovadas pelo MEC.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7.</w:t>
      </w:r>
      <w:r w:rsidR="00BE2E96"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 </w:t>
      </w: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DO PERÍODO DE INSCRIÇÃO</w:t>
      </w:r>
    </w:p>
    <w:p w:rsidR="00582DB4" w:rsidRPr="004A63B5" w:rsidRDefault="004E3981" w:rsidP="000D3A26">
      <w:pPr>
        <w:shd w:val="clear" w:color="auto" w:fill="FFFFFF"/>
        <w:spacing w:after="0" w:line="368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As inscrições </w:t>
      </w:r>
      <w:r w:rsidR="00A257AF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estarão abertas no período de 0</w:t>
      </w:r>
      <w:r w:rsidR="00532C8E">
        <w:rPr>
          <w:rFonts w:asciiTheme="minorHAnsi" w:eastAsia="Times New Roman" w:hAnsiTheme="minorHAnsi" w:cstheme="minorHAnsi"/>
          <w:color w:val="000000" w:themeColor="text1"/>
          <w:lang w:eastAsia="pt-BR"/>
        </w:rPr>
        <w:t>5</w:t>
      </w:r>
      <w:r w:rsidR="00A257AF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a 09 de agosto de 2019, diretamente n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a </w:t>
      </w:r>
      <w:r w:rsidR="00A257AF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Secretaria de Municipal de Educação de Extrema, localizada à Rua Capitão Germano, 128</w:t>
      </w:r>
      <w:r w:rsidR="00B424D0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– Centro de Extrema/MG.</w:t>
      </w:r>
      <w:r w:rsidR="00A257AF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</w:t>
      </w:r>
    </w:p>
    <w:p w:rsidR="00582DB4" w:rsidRPr="004A63B5" w:rsidRDefault="00582DB4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 xml:space="preserve">A inscrição do candidato implicará o conhecimento e aceitação tácita das normas e condições estabelecidas neste Edital, em relação às quais não poderá alegar desconhecimento. A ficha encontra-se no </w:t>
      </w:r>
      <w:r w:rsidRPr="004A63B5">
        <w:rPr>
          <w:rFonts w:asciiTheme="minorHAnsi" w:hAnsiTheme="minorHAnsi" w:cstheme="minorHAnsi"/>
          <w:b/>
          <w:bCs/>
          <w:color w:val="000000" w:themeColor="text1"/>
        </w:rPr>
        <w:t>ANEXO I</w:t>
      </w:r>
      <w:r w:rsidRPr="004A63B5">
        <w:rPr>
          <w:rFonts w:asciiTheme="minorHAnsi" w:hAnsiTheme="minorHAnsi" w:cstheme="minorHAnsi"/>
          <w:color w:val="000000" w:themeColor="text1"/>
        </w:rPr>
        <w:t xml:space="preserve">. </w:t>
      </w: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 xml:space="preserve">- Não será cobrada taxa de inscrição. </w:t>
      </w: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 xml:space="preserve">-  No ato da inscrição o candidato deverá entregar os seguintes documentos: </w:t>
      </w: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lastRenderedPageBreak/>
        <w:t xml:space="preserve">a) Ficha de inscrição devidamente preenchida, com todos os dados solicitados, sem emendas e/ou rasuras; e </w:t>
      </w: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 xml:space="preserve">b) Fotocópias nítidas, </w:t>
      </w:r>
      <w:r w:rsidRPr="004A63B5">
        <w:rPr>
          <w:rFonts w:asciiTheme="minorHAnsi" w:hAnsiTheme="minorHAnsi" w:cstheme="minorHAnsi"/>
          <w:b/>
          <w:bCs/>
          <w:color w:val="000000" w:themeColor="text1"/>
        </w:rPr>
        <w:t xml:space="preserve">EM ENVELOPE LACRADO E IDENTIFICADO CONFORME ANEXO II </w:t>
      </w:r>
      <w:r w:rsidRPr="004A63B5">
        <w:rPr>
          <w:rFonts w:asciiTheme="minorHAnsi" w:hAnsiTheme="minorHAnsi" w:cstheme="minorHAnsi"/>
          <w:color w:val="000000" w:themeColor="text1"/>
        </w:rPr>
        <w:t xml:space="preserve">dos seguintes documentos: </w:t>
      </w: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 xml:space="preserve">I - Carteira de Identidade (frente e verso); </w:t>
      </w:r>
    </w:p>
    <w:p w:rsidR="00A257AF" w:rsidRPr="004A63B5" w:rsidRDefault="00A257A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 - CPF; </w:t>
      </w: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 xml:space="preserve">III - Comprovante de residência; </w:t>
      </w: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>IV -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Certificado de Conclusão do Ensino Médio (Magistério) ou Superior </w:t>
      </w:r>
      <w:r w:rsidRPr="004A63B5">
        <w:rPr>
          <w:rFonts w:asciiTheme="minorHAnsi" w:hAnsiTheme="minorHAnsi" w:cstheme="minorHAnsi"/>
          <w:color w:val="000000" w:themeColor="text1"/>
        </w:rPr>
        <w:t xml:space="preserve">para candidatos graduados ou Histórico atualizado e comprovante de matrícula de instituições de ensino superior, quando se tratar de estudante universitário; </w:t>
      </w:r>
    </w:p>
    <w:p w:rsidR="00A257AF" w:rsidRPr="004A63B5" w:rsidRDefault="00A257AF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>VI - Comprovante de curso formação continuada oferecidos pelo MEC, SEE/MG, caso haja;</w:t>
      </w:r>
    </w:p>
    <w:p w:rsidR="004E3981" w:rsidRPr="004A63B5" w:rsidRDefault="00A257AF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Não será aceita inscrição por via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e-mail,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postal, fax, condicional, provisória, ou fora do período estabelecido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.</w:t>
      </w:r>
    </w:p>
    <w:p w:rsidR="004E3981" w:rsidRPr="004A63B5" w:rsidRDefault="00A257AF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A Comissão Julgadora não se responsabilizará por eventuais atrasos de horários da inscrição e por entrega de documentos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fora do prazo de inscrição.</w:t>
      </w:r>
    </w:p>
    <w:p w:rsidR="004E3981" w:rsidRPr="004A63B5" w:rsidRDefault="00A257AF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-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Depois de efetivada a inscrição, os dados constantes não poderão sofrer alterações.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8. DAS ETAPAS DE SELEÇÃO</w:t>
      </w:r>
    </w:p>
    <w:p w:rsidR="00A257AF" w:rsidRPr="004A63B5" w:rsidRDefault="008A0654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hAnsiTheme="minorHAnsi" w:cstheme="minorHAnsi"/>
          <w:color w:val="000000" w:themeColor="text1"/>
        </w:rPr>
        <w:t xml:space="preserve">8.1 </w:t>
      </w:r>
      <w:r w:rsidR="00A257AF" w:rsidRPr="004A63B5">
        <w:rPr>
          <w:rFonts w:asciiTheme="minorHAnsi" w:hAnsiTheme="minorHAnsi" w:cstheme="minorHAnsi"/>
          <w:color w:val="000000" w:themeColor="text1"/>
        </w:rPr>
        <w:t>A seleção se dará por duas (02) etapas</w:t>
      </w:r>
      <w:r w:rsidRPr="004A63B5">
        <w:rPr>
          <w:rFonts w:asciiTheme="minorHAnsi" w:hAnsiTheme="minorHAnsi" w:cstheme="minorHAnsi"/>
          <w:color w:val="000000" w:themeColor="text1"/>
        </w:rPr>
        <w:t>, sendo análise de currículo e avaliação</w:t>
      </w:r>
      <w:r w:rsidR="003C66AA" w:rsidRPr="004A63B5">
        <w:rPr>
          <w:rFonts w:asciiTheme="minorHAnsi" w:hAnsiTheme="minorHAnsi" w:cstheme="minorHAnsi"/>
          <w:color w:val="000000" w:themeColor="text1"/>
        </w:rPr>
        <w:t xml:space="preserve"> escrita</w:t>
      </w:r>
      <w:r w:rsidR="00A257AF" w:rsidRPr="004A63B5">
        <w:rPr>
          <w:rFonts w:asciiTheme="minorHAnsi" w:hAnsiTheme="minorHAnsi" w:cstheme="minorHAnsi"/>
          <w:color w:val="000000" w:themeColor="text1"/>
        </w:rPr>
        <w:t>. A comprovação do currículo se dará por meio da apresentação dos documentos estipulados acima que atestam a titularidade do candidato e pontuarão da seguinte forma:</w:t>
      </w:r>
    </w:p>
    <w:p w:rsidR="008A0654" w:rsidRPr="004A63B5" w:rsidRDefault="008A0654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3C66AA" w:rsidRPr="004A63B5" w:rsidTr="003F2C78">
        <w:tc>
          <w:tcPr>
            <w:tcW w:w="4322" w:type="dxa"/>
          </w:tcPr>
          <w:p w:rsidR="003C66AA" w:rsidRPr="004A63B5" w:rsidRDefault="003C66AA" w:rsidP="000D3A26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63B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Experiência a ser comprovada</w:t>
            </w:r>
          </w:p>
        </w:tc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Pontuação</w:t>
            </w:r>
          </w:p>
        </w:tc>
      </w:tr>
      <w:tr w:rsidR="003C66AA" w:rsidRPr="004A63B5" w:rsidTr="003F2C78">
        <w:tc>
          <w:tcPr>
            <w:tcW w:w="4322" w:type="dxa"/>
          </w:tcPr>
          <w:p w:rsidR="003C66AA" w:rsidRPr="004A63B5" w:rsidRDefault="003C66AA" w:rsidP="000D3A26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63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Pedagogo e/ou Licenciado </w:t>
            </w:r>
            <w:r w:rsidR="00C934E0" w:rsidRPr="004A63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concluídos</w:t>
            </w:r>
            <w:r w:rsidRPr="004A63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color w:val="000000" w:themeColor="text1"/>
              </w:rPr>
              <w:t>3 pontos</w:t>
            </w:r>
          </w:p>
        </w:tc>
      </w:tr>
      <w:tr w:rsidR="003C66AA" w:rsidRPr="004A63B5" w:rsidTr="003F2C78"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color w:val="000000" w:themeColor="text1"/>
              </w:rPr>
              <w:t>Experiência comprovada - Certificados de cursos de formação continuada na área de atuação</w:t>
            </w:r>
          </w:p>
        </w:tc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color w:val="000000" w:themeColor="text1"/>
              </w:rPr>
              <w:t>1 ponto por certificado – no máximo 05 pontos</w:t>
            </w:r>
          </w:p>
        </w:tc>
      </w:tr>
      <w:tr w:rsidR="003C66AA" w:rsidRPr="004A63B5" w:rsidTr="003F2C78"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color w:val="000000" w:themeColor="text1"/>
              </w:rPr>
              <w:t>Magistério nível médio</w:t>
            </w:r>
          </w:p>
        </w:tc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color w:val="000000" w:themeColor="text1"/>
              </w:rPr>
              <w:t>1 ponto</w:t>
            </w:r>
          </w:p>
        </w:tc>
      </w:tr>
      <w:tr w:rsidR="003C66AA" w:rsidRPr="004A63B5" w:rsidTr="003F2C78"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color w:val="000000" w:themeColor="text1"/>
              </w:rPr>
              <w:t>Cursando pedagogia ou curso de licenciatura</w:t>
            </w:r>
          </w:p>
        </w:tc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color w:val="000000" w:themeColor="text1"/>
              </w:rPr>
              <w:t>1 ponto</w:t>
            </w:r>
          </w:p>
        </w:tc>
      </w:tr>
      <w:tr w:rsidR="003C66AA" w:rsidRPr="004A63B5" w:rsidTr="003F2C78"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t-BR"/>
              </w:rPr>
            </w:pPr>
            <w:r w:rsidRPr="004A63B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Pontuação máxima</w:t>
            </w:r>
            <w:r w:rsidR="000D3A2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de títulos</w:t>
            </w:r>
          </w:p>
        </w:tc>
        <w:tc>
          <w:tcPr>
            <w:tcW w:w="4322" w:type="dxa"/>
          </w:tcPr>
          <w:p w:rsidR="003C66AA" w:rsidRPr="004A63B5" w:rsidRDefault="003C66AA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BR"/>
              </w:rPr>
            </w:pPr>
            <w:r w:rsidRPr="004A63B5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BR"/>
              </w:rPr>
              <w:t>10 pontos</w:t>
            </w:r>
          </w:p>
        </w:tc>
      </w:tr>
      <w:tr w:rsidR="000D3A26" w:rsidRPr="004A63B5" w:rsidTr="003F2C78">
        <w:tc>
          <w:tcPr>
            <w:tcW w:w="4322" w:type="dxa"/>
          </w:tcPr>
          <w:p w:rsidR="000D3A26" w:rsidRPr="004A63B5" w:rsidRDefault="000D3A26" w:rsidP="000D3A26">
            <w:pPr>
              <w:spacing w:before="45" w:after="0" w:line="36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Avaliação Escrita</w:t>
            </w:r>
          </w:p>
        </w:tc>
        <w:tc>
          <w:tcPr>
            <w:tcW w:w="4322" w:type="dxa"/>
          </w:tcPr>
          <w:p w:rsidR="000D3A26" w:rsidRPr="004A63B5" w:rsidRDefault="000D3A26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BR"/>
              </w:rPr>
              <w:t>15 pontos</w:t>
            </w:r>
          </w:p>
        </w:tc>
      </w:tr>
      <w:tr w:rsidR="000D3A26" w:rsidRPr="004A63B5" w:rsidTr="003F2C78">
        <w:tc>
          <w:tcPr>
            <w:tcW w:w="4322" w:type="dxa"/>
          </w:tcPr>
          <w:p w:rsidR="000D3A26" w:rsidRDefault="000D3A26" w:rsidP="000D3A26">
            <w:pPr>
              <w:spacing w:before="45" w:after="0" w:line="368" w:lineRule="atLeas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Pontuação máxima GEral</w:t>
            </w:r>
          </w:p>
        </w:tc>
        <w:tc>
          <w:tcPr>
            <w:tcW w:w="4322" w:type="dxa"/>
          </w:tcPr>
          <w:p w:rsidR="000D3A26" w:rsidRDefault="000D3A26" w:rsidP="000D3A26">
            <w:pPr>
              <w:spacing w:before="45" w:after="0" w:line="368" w:lineRule="atLeast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BR"/>
              </w:rPr>
              <w:t>25 pontos</w:t>
            </w:r>
          </w:p>
        </w:tc>
      </w:tr>
    </w:tbl>
    <w:p w:rsidR="003C66AA" w:rsidRPr="004A63B5" w:rsidRDefault="003C66AA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</w:p>
    <w:p w:rsidR="004E3981" w:rsidRPr="004A63B5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As etapas descritas no item 8.1. para seleção do Assistente de Alfabetização, ser</w:t>
      </w:r>
      <w:r w:rsidR="00C934E0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ão realizadas a partir do dia 09 de agosto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de 2019, por parte da Comissão Julgadora formada pelos membros </w:t>
      </w:r>
      <w:r w:rsidR="00C934E0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gestores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da Rede Pública Municipal, observados os princípios constitucionais da impessoalidade, moralidade, publicidade e transparência.</w:t>
      </w:r>
    </w:p>
    <w:p w:rsidR="008A0654" w:rsidRPr="004A63B5" w:rsidRDefault="008A0654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</w:p>
    <w:p w:rsidR="00B424D0" w:rsidRPr="004A63B5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</w:pPr>
    </w:p>
    <w:p w:rsidR="00B424D0" w:rsidRDefault="00B424D0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</w:pPr>
    </w:p>
    <w:p w:rsidR="000D3A26" w:rsidRPr="004A63B5" w:rsidRDefault="000D3A26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</w:pPr>
    </w:p>
    <w:p w:rsidR="008A0654" w:rsidRPr="004A63B5" w:rsidRDefault="008A0654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lastRenderedPageBreak/>
        <w:t>9. DA AVALIAÇÃO ESCRITA</w:t>
      </w:r>
    </w:p>
    <w:p w:rsidR="003C66AA" w:rsidRPr="004A63B5" w:rsidRDefault="003C66AA" w:rsidP="000D3A26">
      <w:pPr>
        <w:pStyle w:val="SemEspaamen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</w:p>
    <w:p w:rsidR="003C66AA" w:rsidRPr="004A63B5" w:rsidRDefault="008A0654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A avaliação será </w:t>
      </w:r>
      <w:r w:rsidR="003C66AA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aplicad</w:t>
      </w:r>
      <w:r w:rsidR="000D3A26">
        <w:rPr>
          <w:rFonts w:asciiTheme="minorHAnsi" w:eastAsia="Times New Roman" w:hAnsiTheme="minorHAnsi" w:cstheme="minorHAnsi"/>
          <w:color w:val="000000" w:themeColor="text1"/>
          <w:lang w:eastAsia="pt-BR"/>
        </w:rPr>
        <w:t>a no dia 12 de Agosto de 2019, à</w:t>
      </w:r>
      <w:r w:rsidR="003C66AA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s </w:t>
      </w:r>
      <w:r w:rsidR="000D3A26">
        <w:rPr>
          <w:rFonts w:asciiTheme="minorHAnsi" w:eastAsia="Times New Roman" w:hAnsiTheme="minorHAnsi" w:cstheme="minorHAnsi"/>
          <w:color w:val="000000" w:themeColor="text1"/>
          <w:lang w:eastAsia="pt-BR"/>
        </w:rPr>
        <w:t>14</w:t>
      </w:r>
      <w:r w:rsidR="003C66AA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horas,  na Escola Municipal Evandro Brito da Cunha, localizada à </w:t>
      </w:r>
      <w:r w:rsidR="003C66AA" w:rsidRPr="004A63B5">
        <w:rPr>
          <w:rFonts w:asciiTheme="minorHAnsi" w:hAnsiTheme="minorHAnsi" w:cstheme="minorHAnsi"/>
          <w:color w:val="000000" w:themeColor="text1"/>
          <w:lang w:eastAsia="pt-BR"/>
        </w:rPr>
        <w:t>Rua Conchetta Cipoloni Camanducci, 250 – Jardim Nova Extrema II.</w:t>
      </w:r>
    </w:p>
    <w:p w:rsidR="008A0654" w:rsidRPr="000D3A26" w:rsidRDefault="003C66AA" w:rsidP="000D3A26">
      <w:pPr>
        <w:pStyle w:val="SemEspaamento"/>
        <w:jc w:val="both"/>
        <w:rPr>
          <w:rFonts w:asciiTheme="minorHAnsi" w:hAnsiTheme="minorHAnsi" w:cstheme="minorHAnsi"/>
          <w:b/>
          <w:color w:val="000000" w:themeColor="text1"/>
          <w:lang w:eastAsia="pt-BR"/>
        </w:rPr>
      </w:pPr>
      <w:r w:rsidRPr="000D3A26">
        <w:rPr>
          <w:rFonts w:asciiTheme="minorHAnsi" w:hAnsiTheme="minorHAnsi" w:cstheme="minorHAnsi"/>
          <w:b/>
          <w:color w:val="000000" w:themeColor="text1"/>
          <w:lang w:eastAsia="pt-BR"/>
        </w:rPr>
        <w:t>A prova será</w:t>
      </w:r>
      <w:r w:rsidR="00582DB4" w:rsidRPr="000D3A26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 composta de </w:t>
      </w:r>
      <w:r w:rsidR="00BE2E96" w:rsidRPr="000D3A26">
        <w:rPr>
          <w:rFonts w:asciiTheme="minorHAnsi" w:hAnsiTheme="minorHAnsi" w:cstheme="minorHAnsi"/>
          <w:b/>
          <w:color w:val="000000" w:themeColor="text1"/>
          <w:lang w:eastAsia="pt-BR"/>
        </w:rPr>
        <w:t>15 questões</w:t>
      </w:r>
      <w:r w:rsidRPr="000D3A26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 </w:t>
      </w:r>
      <w:r w:rsidR="008A0654" w:rsidRPr="000D3A26">
        <w:rPr>
          <w:rFonts w:asciiTheme="minorHAnsi" w:hAnsiTheme="minorHAnsi" w:cstheme="minorHAnsi"/>
          <w:b/>
          <w:color w:val="000000" w:themeColor="text1"/>
          <w:lang w:eastAsia="pt-BR"/>
        </w:rPr>
        <w:t>de múltipla escolha e seguirá modelo específico enviado pelo MEC</w:t>
      </w:r>
      <w:r w:rsidRPr="000D3A26">
        <w:rPr>
          <w:rFonts w:asciiTheme="minorHAnsi" w:hAnsiTheme="minorHAnsi" w:cstheme="minorHAnsi"/>
          <w:b/>
          <w:color w:val="000000" w:themeColor="text1"/>
          <w:lang w:eastAsia="pt-BR"/>
        </w:rPr>
        <w:t>, contempland</w:t>
      </w:r>
      <w:r w:rsidR="00582DB4" w:rsidRPr="000D3A26">
        <w:rPr>
          <w:rFonts w:asciiTheme="minorHAnsi" w:hAnsiTheme="minorHAnsi" w:cstheme="minorHAnsi"/>
          <w:b/>
          <w:color w:val="000000" w:themeColor="text1"/>
          <w:lang w:eastAsia="pt-BR"/>
        </w:rPr>
        <w:t>o conteúdos básicos em Língua Portuguesa</w:t>
      </w:r>
      <w:r w:rsidR="000D3A26">
        <w:rPr>
          <w:rFonts w:asciiTheme="minorHAnsi" w:hAnsiTheme="minorHAnsi" w:cstheme="minorHAnsi"/>
          <w:b/>
          <w:color w:val="000000" w:themeColor="text1"/>
          <w:lang w:eastAsia="pt-BR"/>
        </w:rPr>
        <w:t xml:space="preserve"> de Nível Médio</w:t>
      </w:r>
      <w:r w:rsidRPr="000D3A26">
        <w:rPr>
          <w:rFonts w:asciiTheme="minorHAnsi" w:hAnsiTheme="minorHAnsi" w:cstheme="minorHAnsi"/>
          <w:b/>
          <w:color w:val="000000" w:themeColor="text1"/>
          <w:lang w:eastAsia="pt-BR"/>
        </w:rPr>
        <w:t>;</w:t>
      </w:r>
    </w:p>
    <w:p w:rsidR="003C66AA" w:rsidRPr="004A63B5" w:rsidRDefault="003C66AA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  <w:lang w:eastAsia="pt-BR"/>
        </w:rPr>
      </w:pPr>
      <w:r w:rsidRPr="004A63B5">
        <w:rPr>
          <w:rFonts w:asciiTheme="minorHAnsi" w:hAnsiTheme="minorHAnsi" w:cstheme="minorHAnsi"/>
          <w:color w:val="000000" w:themeColor="text1"/>
          <w:lang w:eastAsia="pt-BR"/>
        </w:rPr>
        <w:t>Somente participarão da prova os candidatos devidamente inscritos;</w:t>
      </w:r>
    </w:p>
    <w:p w:rsidR="003C66AA" w:rsidRPr="004A63B5" w:rsidRDefault="003C66AA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  <w:lang w:eastAsia="pt-BR"/>
        </w:rPr>
      </w:pPr>
      <w:r w:rsidRPr="004A63B5">
        <w:rPr>
          <w:rFonts w:asciiTheme="minorHAnsi" w:hAnsiTheme="minorHAnsi" w:cstheme="minorHAnsi"/>
          <w:color w:val="000000" w:themeColor="text1"/>
          <w:lang w:eastAsia="pt-BR"/>
        </w:rPr>
        <w:t xml:space="preserve">Para a realização da prova é obrigatória a apresentação de documento oficial com foto e protocolo de inscrição. </w:t>
      </w:r>
    </w:p>
    <w:p w:rsidR="003C66AA" w:rsidRPr="004A63B5" w:rsidRDefault="003C66AA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  <w:lang w:eastAsia="pt-BR"/>
        </w:rPr>
      </w:pPr>
    </w:p>
    <w:p w:rsidR="003C66AA" w:rsidRPr="000D3A26" w:rsidRDefault="003C66AA" w:rsidP="000D3A26">
      <w:pPr>
        <w:pStyle w:val="SemEspaamento"/>
        <w:jc w:val="both"/>
        <w:rPr>
          <w:rFonts w:asciiTheme="minorHAnsi" w:hAnsiTheme="minorHAnsi" w:cstheme="minorHAnsi"/>
          <w:i/>
          <w:color w:val="000000" w:themeColor="text1"/>
          <w:u w:val="single"/>
          <w:lang w:eastAsia="pt-BR"/>
        </w:rPr>
      </w:pPr>
      <w:r w:rsidRPr="000D3A26">
        <w:rPr>
          <w:rFonts w:asciiTheme="minorHAnsi" w:hAnsiTheme="minorHAnsi" w:cstheme="minorHAnsi"/>
          <w:i/>
          <w:color w:val="000000" w:themeColor="text1"/>
          <w:u w:val="single"/>
          <w:lang w:eastAsia="pt-BR"/>
        </w:rPr>
        <w:t>A avaliação não terá car</w:t>
      </w:r>
      <w:r w:rsidR="00582DB4" w:rsidRPr="000D3A26">
        <w:rPr>
          <w:rFonts w:asciiTheme="minorHAnsi" w:hAnsiTheme="minorHAnsi" w:cstheme="minorHAnsi"/>
          <w:i/>
          <w:color w:val="000000" w:themeColor="text1"/>
          <w:u w:val="single"/>
          <w:lang w:eastAsia="pt-BR"/>
        </w:rPr>
        <w:t xml:space="preserve">áter eliminatório, mas </w:t>
      </w:r>
      <w:r w:rsidR="000D3A26">
        <w:rPr>
          <w:rFonts w:asciiTheme="minorHAnsi" w:hAnsiTheme="minorHAnsi" w:cstheme="minorHAnsi"/>
          <w:i/>
          <w:color w:val="000000" w:themeColor="text1"/>
          <w:u w:val="single"/>
          <w:lang w:eastAsia="pt-BR"/>
        </w:rPr>
        <w:t xml:space="preserve">apenas </w:t>
      </w:r>
      <w:r w:rsidR="00582DB4" w:rsidRPr="000D3A26">
        <w:rPr>
          <w:rFonts w:asciiTheme="minorHAnsi" w:hAnsiTheme="minorHAnsi" w:cstheme="minorHAnsi"/>
          <w:i/>
          <w:color w:val="000000" w:themeColor="text1"/>
          <w:u w:val="single"/>
          <w:lang w:eastAsia="pt-BR"/>
        </w:rPr>
        <w:t>classificatório dos candidatos.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10. DO RESULTADO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ind w:left="165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 resultado será divulgado pela Secretaria Municipal de Educação em local próprio e também pelo site da Prefeitura Municipal até 02 (dois) dias úteis após concluídas as eta</w:t>
      </w:r>
      <w:r w:rsidR="00582DB4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pas estabelecidas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pela Comissão Julgadora, no site da Prefeitura Municipal.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ind w:left="165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</w:p>
    <w:p w:rsidR="00582DB4" w:rsidRPr="004A63B5" w:rsidRDefault="00582DB4" w:rsidP="000D3A26">
      <w:pPr>
        <w:pStyle w:val="Default"/>
        <w:spacing w:after="18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11. DA LOTAÇÃO </w:t>
      </w:r>
    </w:p>
    <w:p w:rsidR="00582DB4" w:rsidRPr="004A63B5" w:rsidRDefault="00582DB4" w:rsidP="000D3A26">
      <w:pPr>
        <w:pStyle w:val="Default"/>
        <w:spacing w:after="18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A lotação obedecerá a ordem de classificação e disponibilidade dos candidatos aprovados na seleção e o atendimento dos critérios estabelecidos, bem como a necessidade das unidades escolares. </w:t>
      </w:r>
    </w:p>
    <w:p w:rsidR="00582DB4" w:rsidRPr="004A63B5" w:rsidRDefault="00582DB4" w:rsidP="000D3A26">
      <w:pPr>
        <w:pStyle w:val="Default"/>
        <w:spacing w:after="18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.2. Os candidatos classificados, preenchidos os requisitos, assinarão o Termo de Compromisso para prestação das atividades de Assistentes de Alfabetização, pelo prazo de 6 (seis) meses, período este que poderá ser alterado de acordo com normas e diretrizes (a serem) estabelecidas pelo FNDE/MEC. </w:t>
      </w:r>
    </w:p>
    <w:p w:rsidR="00582DB4" w:rsidRPr="004A63B5" w:rsidRDefault="00582DB4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7.4. Em caso de desistência será convocado para lotação, o próximo candidato classificado conforme a listagem de classificação. </w:t>
      </w:r>
    </w:p>
    <w:p w:rsidR="00582DB4" w:rsidRPr="004A63B5" w:rsidRDefault="00582DB4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11. DA VALIDADE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 p</w:t>
      </w:r>
      <w:r w:rsidR="006270CF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resente Edital é valido por seis (06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) meses, prorrogável por igual período de tempo, obedecendo a continuidade do Programa Mais Alfabetização.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12. DA FREQUÊNCIA DO ASSISTENTE DE ALFABETIZAÇÃO NO  PROGRAMA MAIS ALFABETIZAÇÃO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ind w:left="165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Para se manter ativo no Programa Mais Alfabetização, a frequência do Assistente de Alfabetização deve ser de 100% (cem por cento), salvo motivos justificáveis na forma da lei, que devem ser devidamente informados e comprovados;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ind w:left="165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As listas de frequência deverão ser assinadas diariamente, nominalmente pelo Assistente de Alfabetização, com controle do gestor da Unidade Escolar da Rede Pública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ind w:left="165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lastRenderedPageBreak/>
        <w:t>Será considerada evasão a ausência não informada e nem justificada do Assistente de Alfabetização por um prazo superior a 03 (três)</w:t>
      </w:r>
      <w:r w:rsidR="00B424D0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dias consecutivos.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ind w:left="165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Será desvinculado o Assistente de Alfabetização que durante a vigência do termo de trabalho voluntário não corresponder aos requisitos básicos do Programa Mais Alfabetização, bem como não apresentar perfil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13. DO CRONOGRAMA</w:t>
      </w:r>
      <w:r w:rsidR="00B424D0"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 xml:space="preserve"> 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Publicação do Edital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– </w:t>
      </w:r>
      <w:r w:rsidR="00BD08FC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02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/0</w:t>
      </w:r>
      <w:r w:rsidR="00BD08FC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8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/2019.</w:t>
      </w:r>
    </w:p>
    <w:p w:rsidR="004E3981" w:rsidRPr="004A63B5" w:rsidRDefault="004A63B5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I</w:t>
      </w:r>
      <w:r w:rsidR="004E3981"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nscrições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–</w:t>
      </w:r>
      <w:r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De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05 a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09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de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agosto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de 2019, impreterivelmente.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Ent</w:t>
      </w:r>
      <w:r w:rsidR="004A63B5"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rega dos documentos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no horário das 8h às 16h – </w:t>
      </w:r>
      <w:r w:rsidR="004A63B5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no ato da inscrição (FAVOR ENTREGAR EM ENVELOPE COM IDENTIFICAÇÃO – NOME COMPLETO)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na Secretaria Municipal de Educação.</w:t>
      </w:r>
    </w:p>
    <w:p w:rsidR="004A63B5" w:rsidRPr="004A63B5" w:rsidRDefault="004A63B5" w:rsidP="000D3A26">
      <w:pPr>
        <w:pStyle w:val="SemEspaamen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</w:p>
    <w:p w:rsidR="004A63B5" w:rsidRPr="004A63B5" w:rsidRDefault="004A63B5" w:rsidP="000D3A26">
      <w:pPr>
        <w:pStyle w:val="SemEspaamento"/>
        <w:jc w:val="both"/>
        <w:rPr>
          <w:rFonts w:asciiTheme="minorHAnsi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Avaliação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- dia 12 de Agosto de 2019, às 1</w:t>
      </w:r>
      <w:r w:rsidR="000D3A26">
        <w:rPr>
          <w:rFonts w:asciiTheme="minorHAnsi" w:eastAsia="Times New Roman" w:hAnsiTheme="minorHAnsi" w:cstheme="minorHAnsi"/>
          <w:color w:val="000000" w:themeColor="text1"/>
          <w:lang w:eastAsia="pt-BR"/>
        </w:rPr>
        <w:t>4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horas,  na Escola Municipal Evandro Brito da Cunha, localizada à </w:t>
      </w:r>
      <w:r w:rsidRPr="004A63B5">
        <w:rPr>
          <w:rFonts w:asciiTheme="minorHAnsi" w:hAnsiTheme="minorHAnsi" w:cstheme="minorHAnsi"/>
          <w:color w:val="000000" w:themeColor="text1"/>
          <w:lang w:eastAsia="pt-BR"/>
        </w:rPr>
        <w:t>Rua Conchetta Cipoloni Camanducci, 250 – Jardim Nova Extrema II.</w:t>
      </w:r>
    </w:p>
    <w:p w:rsidR="004E3981" w:rsidRPr="004A63B5" w:rsidRDefault="004A63B5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Correção das avaliações, a</w:t>
      </w:r>
      <w:r w:rsidR="004E3981"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nálise</w:t>
      </w: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 xml:space="preserve"> de documentos/títulos</w:t>
      </w:r>
      <w:r w:rsidR="004E3981"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 xml:space="preserve"> </w:t>
      </w: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dos candida</w:t>
      </w:r>
      <w:r w:rsidR="004E3981"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 xml:space="preserve">tos pela Comissão </w:t>
      </w:r>
      <w:r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de acompanhamento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–  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13 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de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agosto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de 2019.</w:t>
      </w:r>
    </w:p>
    <w:p w:rsidR="004E3981" w:rsidRPr="004A63B5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color w:val="000000" w:themeColor="text1"/>
          <w:lang w:eastAsia="pt-BR"/>
        </w:rPr>
        <w:t>Divulgação dos Resultados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na Secretaria de Educação – até </w:t>
      </w:r>
      <w:r w:rsidR="004A63B5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14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/0</w:t>
      </w:r>
      <w:r w:rsidR="004A63B5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8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/2019.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14. DAS DISPOSIÇÕES FINAIS</w:t>
      </w:r>
    </w:p>
    <w:p w:rsidR="004E3981" w:rsidRPr="004A63B5" w:rsidRDefault="004E3981" w:rsidP="000D3A26">
      <w:pPr>
        <w:shd w:val="clear" w:color="auto" w:fill="FFFFFF"/>
        <w:spacing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 resultado será publicado na Secretaria Municipal de Educação, devendo ser afixado no quadro de avisos, e no site da Prefeitura Munic</w:t>
      </w:r>
      <w:r w:rsidR="00B424D0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ipal – </w:t>
      </w:r>
      <w:hyperlink r:id="rId9" w:history="1">
        <w:r w:rsidR="004A63B5" w:rsidRPr="004A63B5">
          <w:rPr>
            <w:rStyle w:val="Hyperlink"/>
            <w:color w:val="000000" w:themeColor="text1"/>
          </w:rPr>
          <w:t>https://www.extrema.mg.gov.br/</w:t>
        </w:r>
      </w:hyperlink>
    </w:p>
    <w:p w:rsidR="004E3981" w:rsidRDefault="004E3981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Os casos omissos ou especiais se</w:t>
      </w:r>
      <w:r w:rsidR="004A63B5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rão resolvidos pela Comissão de acompanhamento do processo</w:t>
      </w: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.</w:t>
      </w:r>
    </w:p>
    <w:p w:rsidR="000D3A26" w:rsidRDefault="000D3A26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</w:p>
    <w:p w:rsidR="000D3A26" w:rsidRDefault="000D3A26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</w:p>
    <w:p w:rsidR="000D3A26" w:rsidRPr="004A63B5" w:rsidRDefault="000D3A26" w:rsidP="000D3A26">
      <w:pPr>
        <w:shd w:val="clear" w:color="auto" w:fill="FFFFFF"/>
        <w:spacing w:before="45" w:after="0" w:line="368" w:lineRule="atLeast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>
        <w:rPr>
          <w:rFonts w:asciiTheme="minorHAnsi" w:eastAsia="Times New Roman" w:hAnsiTheme="minorHAnsi" w:cstheme="minorHAnsi"/>
          <w:color w:val="000000" w:themeColor="text1"/>
          <w:lang w:eastAsia="pt-BR"/>
        </w:rPr>
        <w:t>Maiores informações entrar em contato com a Secretaria de Educação pelo tel.: (035) 3435 -6640</w:t>
      </w:r>
      <w:r w:rsidR="005D1523">
        <w:rPr>
          <w:rFonts w:asciiTheme="minorHAnsi" w:eastAsia="Times New Roman" w:hAnsiTheme="minorHAnsi" w:cstheme="minorHAnsi"/>
          <w:color w:val="000000" w:themeColor="text1"/>
          <w:lang w:eastAsia="pt-BR"/>
        </w:rPr>
        <w:t>.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 </w:t>
      </w:r>
    </w:p>
    <w:p w:rsidR="004E3981" w:rsidRPr="004A63B5" w:rsidRDefault="008A0654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Extrema, 05 de Agosto</w:t>
      </w:r>
      <w:r w:rsidR="004E3981"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 xml:space="preserve"> de 2019.</w:t>
      </w:r>
    </w:p>
    <w:p w:rsidR="004E3981" w:rsidRPr="004A63B5" w:rsidRDefault="008A0654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b/>
          <w:bCs/>
          <w:color w:val="000000" w:themeColor="text1"/>
          <w:lang w:eastAsia="pt-BR"/>
        </w:rPr>
        <w:t>Geisa Cristina de Souza Ramos</w:t>
      </w:r>
    </w:p>
    <w:p w:rsidR="004E3981" w:rsidRPr="004A63B5" w:rsidRDefault="004E3981" w:rsidP="000D3A26">
      <w:pPr>
        <w:shd w:val="clear" w:color="auto" w:fill="FFFFFF"/>
        <w:spacing w:before="195" w:after="195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t-BR"/>
        </w:rPr>
      </w:pPr>
      <w:r w:rsidRPr="004A63B5">
        <w:rPr>
          <w:rFonts w:asciiTheme="minorHAnsi" w:eastAsia="Times New Roman" w:hAnsiTheme="minorHAnsi" w:cstheme="minorHAnsi"/>
          <w:color w:val="000000" w:themeColor="text1"/>
          <w:lang w:eastAsia="pt-BR"/>
        </w:rPr>
        <w:t>Secretária de Municipal de Educação</w:t>
      </w:r>
    </w:p>
    <w:p w:rsidR="002E724B" w:rsidRPr="004A63B5" w:rsidRDefault="002E724B" w:rsidP="000D3A2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332F" w:rsidRPr="004A63B5" w:rsidRDefault="006E332F" w:rsidP="000D3A2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332F" w:rsidRPr="004A63B5" w:rsidRDefault="006E332F" w:rsidP="000D3A2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E332F" w:rsidRPr="004A63B5" w:rsidRDefault="005D1523" w:rsidP="000D3A26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lang w:eastAsia="pt-BR"/>
        </w:rPr>
        <w:lastRenderedPageBreak/>
        <w:drawing>
          <wp:inline distT="0" distB="0" distL="0" distR="0">
            <wp:extent cx="5495925" cy="11144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ANEXO I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FICHA DE INSCRIÇÃO</w:t>
      </w:r>
      <w:r w:rsidR="006270CF" w:rsidRPr="004A63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A63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 PROCESSO SE</w:t>
      </w:r>
      <w:r w:rsidR="006270CF" w:rsidRPr="004A63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LETIVO SIMPLIFICADO DE ASSISTENTES</w:t>
      </w:r>
      <w:r w:rsidRPr="004A63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PARA ATUAREM NO PROGRAMA MAIS ALFABETIZAÇÃO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FICHA DE INSCRIÇÃO Nº _______ 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4A63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Fornecido no ato da entrega da mesma) </w:t>
      </w: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NOME DO CANDITADO: _____________________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______________</w:t>
      </w:r>
      <w:r w:rsidR="0083574C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_____________</w:t>
      </w:r>
    </w:p>
    <w:p w:rsidR="006E332F" w:rsidRPr="004A63B5" w:rsidRDefault="006E332F" w:rsidP="000D3A26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CP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F:_________________________RG: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</w:t>
      </w:r>
      <w:r w:rsidR="0083574C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</w:t>
      </w:r>
      <w:r w:rsidR="0083574C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</w:t>
      </w:r>
    </w:p>
    <w:p w:rsidR="006E332F" w:rsidRPr="004A63B5" w:rsidRDefault="006E332F" w:rsidP="000D3A26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NACIONALIDADE: _____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__________________NATURALIDADE:_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_______________</w:t>
      </w:r>
      <w:r w:rsidR="0083574C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6E332F" w:rsidRPr="004A63B5" w:rsidRDefault="006E332F" w:rsidP="000D3A26">
      <w:pPr>
        <w:pStyle w:val="Default"/>
        <w:spacing w:line="360" w:lineRule="auto"/>
        <w:ind w:right="-7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SEXO: _________________ESTADO CIVIL: _________DATA NASC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_______________</w:t>
      </w:r>
      <w:r w:rsidR="0083574C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6E332F" w:rsidRPr="004A63B5" w:rsidRDefault="006270CF" w:rsidP="000D3A26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ENDEREÇO:</w:t>
      </w:r>
      <w:r w:rsidR="006E332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</w:t>
      </w:r>
      <w:r w:rsidR="0083574C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</w:t>
      </w:r>
    </w:p>
    <w:p w:rsidR="006E332F" w:rsidRPr="004A63B5" w:rsidRDefault="006E332F" w:rsidP="000D3A26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TELEFONE: _____________________________ </w:t>
      </w:r>
    </w:p>
    <w:p w:rsidR="006E332F" w:rsidRPr="004A63B5" w:rsidRDefault="006E332F" w:rsidP="000D3A26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DEFICIENTE: ( 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) SIM (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) NÃO </w:t>
      </w: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O candidato que firma a presente inscrição declara que conhece, integralmente, os preceitos estab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elecidos pelo edital nº 001/2019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Declara que aceita as condições vigente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s, bem como as que vierem a ser 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estabelecidas pelo 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Município de Extrema/MG e demais atos normativos do 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MEC/FNDE. </w:t>
      </w: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Extrema, ________/________/2019</w:t>
      </w:r>
      <w:r w:rsidR="006E332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___________________________________________ 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Assinatura do candidato </w:t>
      </w: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....................................................................</w:t>
      </w:r>
      <w:r w:rsidR="004A63B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</w:t>
      </w: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Esta parte deverá ser assinada pelo componente da Comissão do Processo Se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letivo Simplificado DE ASSISTENTES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ATUAREM NO PROGRAMA MAIS ALFABETIZAÇÃO. 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Declaro que recebi a ficha de inscrição nº ___________</w:t>
      </w:r>
      <w:r w:rsidR="006270C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 do candidato ________</w:t>
      </w:r>
    </w:p>
    <w:p w:rsidR="006E332F" w:rsidRPr="004A63B5" w:rsidRDefault="006E332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_____________________________________ e também o envelope lacrado cujos documentos serão analisados posteriormente. </w:t>
      </w: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Extrema</w:t>
      </w:r>
      <w:r w:rsidR="006E332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.....</w:t>
      </w:r>
      <w:r w:rsidR="006E332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....d</w:t>
      </w: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e .......................de 2019</w:t>
      </w:r>
      <w:r w:rsidR="006E332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270CF" w:rsidRPr="004A63B5" w:rsidRDefault="006270CF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E332F" w:rsidRPr="004A63B5" w:rsidRDefault="0083574C" w:rsidP="000D3A2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>__________</w:t>
      </w:r>
      <w:r w:rsidR="006E332F" w:rsidRPr="004A6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_________________________________________ </w:t>
      </w:r>
    </w:p>
    <w:p w:rsidR="006E332F" w:rsidRPr="004A63B5" w:rsidRDefault="006E332F" w:rsidP="000D3A26">
      <w:pPr>
        <w:jc w:val="both"/>
        <w:rPr>
          <w:rFonts w:asciiTheme="minorHAnsi" w:hAnsiTheme="minorHAnsi" w:cstheme="minorHAnsi"/>
          <w:color w:val="000000" w:themeColor="text1"/>
        </w:rPr>
      </w:pPr>
      <w:r w:rsidRPr="004A63B5">
        <w:rPr>
          <w:rFonts w:asciiTheme="minorHAnsi" w:hAnsiTheme="minorHAnsi" w:cstheme="minorHAnsi"/>
          <w:color w:val="000000" w:themeColor="text1"/>
        </w:rPr>
        <w:t>Assinatura membro da comiss</w:t>
      </w:r>
      <w:r w:rsidR="006270CF" w:rsidRPr="004A63B5">
        <w:rPr>
          <w:rFonts w:asciiTheme="minorHAnsi" w:hAnsiTheme="minorHAnsi" w:cstheme="minorHAnsi"/>
          <w:color w:val="000000" w:themeColor="text1"/>
        </w:rPr>
        <w:t>ão do Processo Seletivo 001/2019</w:t>
      </w:r>
    </w:p>
    <w:sectPr w:rsidR="006E332F" w:rsidRPr="004A63B5" w:rsidSect="0016789C">
      <w:pgSz w:w="11906" w:h="16838"/>
      <w:pgMar w:top="56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5A" w:rsidRDefault="00F0185A" w:rsidP="0016789C">
      <w:pPr>
        <w:spacing w:after="0" w:line="240" w:lineRule="auto"/>
      </w:pPr>
      <w:r>
        <w:separator/>
      </w:r>
    </w:p>
  </w:endnote>
  <w:endnote w:type="continuationSeparator" w:id="1">
    <w:p w:rsidR="00F0185A" w:rsidRDefault="00F0185A" w:rsidP="0016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5A" w:rsidRDefault="00F0185A" w:rsidP="0016789C">
      <w:pPr>
        <w:spacing w:after="0" w:line="240" w:lineRule="auto"/>
      </w:pPr>
      <w:r>
        <w:separator/>
      </w:r>
    </w:p>
  </w:footnote>
  <w:footnote w:type="continuationSeparator" w:id="1">
    <w:p w:rsidR="00F0185A" w:rsidRDefault="00F0185A" w:rsidP="0016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779B51"/>
    <w:multiLevelType w:val="hybridMultilevel"/>
    <w:tmpl w:val="6B138A5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FBB671"/>
    <w:multiLevelType w:val="hybridMultilevel"/>
    <w:tmpl w:val="CEA2DD0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95FAD"/>
    <w:multiLevelType w:val="multilevel"/>
    <w:tmpl w:val="540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53B5D"/>
    <w:multiLevelType w:val="multilevel"/>
    <w:tmpl w:val="188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A5EEC"/>
    <w:multiLevelType w:val="multilevel"/>
    <w:tmpl w:val="89E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F10B6"/>
    <w:multiLevelType w:val="multilevel"/>
    <w:tmpl w:val="B03C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B2C39"/>
    <w:multiLevelType w:val="multilevel"/>
    <w:tmpl w:val="69D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E3EC5"/>
    <w:multiLevelType w:val="multilevel"/>
    <w:tmpl w:val="8E74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F4A43"/>
    <w:multiLevelType w:val="multilevel"/>
    <w:tmpl w:val="7A36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837C3"/>
    <w:multiLevelType w:val="multilevel"/>
    <w:tmpl w:val="D84C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74896"/>
    <w:multiLevelType w:val="multilevel"/>
    <w:tmpl w:val="C154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F7E5F"/>
    <w:multiLevelType w:val="multilevel"/>
    <w:tmpl w:val="BEE6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6575E6"/>
    <w:multiLevelType w:val="multilevel"/>
    <w:tmpl w:val="8E12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365B3"/>
    <w:multiLevelType w:val="multilevel"/>
    <w:tmpl w:val="B0F0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E75EBB"/>
    <w:multiLevelType w:val="multilevel"/>
    <w:tmpl w:val="1268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E7222"/>
    <w:multiLevelType w:val="multilevel"/>
    <w:tmpl w:val="95B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EA0887"/>
    <w:multiLevelType w:val="multilevel"/>
    <w:tmpl w:val="AFE6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FB62D3"/>
    <w:multiLevelType w:val="multilevel"/>
    <w:tmpl w:val="F10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F2F1C"/>
    <w:multiLevelType w:val="multilevel"/>
    <w:tmpl w:val="0672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9F51F2"/>
    <w:multiLevelType w:val="multilevel"/>
    <w:tmpl w:val="0362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F6A10"/>
    <w:multiLevelType w:val="multilevel"/>
    <w:tmpl w:val="80F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8"/>
  </w:num>
  <w:num w:numId="5">
    <w:abstractNumId w:val="10"/>
  </w:num>
  <w:num w:numId="6">
    <w:abstractNumId w:val="18"/>
  </w:num>
  <w:num w:numId="7">
    <w:abstractNumId w:val="9"/>
  </w:num>
  <w:num w:numId="8">
    <w:abstractNumId w:val="20"/>
  </w:num>
  <w:num w:numId="9">
    <w:abstractNumId w:val="5"/>
  </w:num>
  <w:num w:numId="10">
    <w:abstractNumId w:val="15"/>
  </w:num>
  <w:num w:numId="11">
    <w:abstractNumId w:val="11"/>
  </w:num>
  <w:num w:numId="12">
    <w:abstractNumId w:val="13"/>
  </w:num>
  <w:num w:numId="13">
    <w:abstractNumId w:val="7"/>
  </w:num>
  <w:num w:numId="14">
    <w:abstractNumId w:val="19"/>
  </w:num>
  <w:num w:numId="15">
    <w:abstractNumId w:val="12"/>
  </w:num>
  <w:num w:numId="16">
    <w:abstractNumId w:val="17"/>
  </w:num>
  <w:num w:numId="17">
    <w:abstractNumId w:val="4"/>
  </w:num>
  <w:num w:numId="18">
    <w:abstractNumId w:val="16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981"/>
    <w:rsid w:val="0002392D"/>
    <w:rsid w:val="000D3A26"/>
    <w:rsid w:val="001160E6"/>
    <w:rsid w:val="0016789C"/>
    <w:rsid w:val="00196A70"/>
    <w:rsid w:val="00220B68"/>
    <w:rsid w:val="002E724B"/>
    <w:rsid w:val="0034698D"/>
    <w:rsid w:val="003C66AA"/>
    <w:rsid w:val="003F2C78"/>
    <w:rsid w:val="004A63B5"/>
    <w:rsid w:val="004E3981"/>
    <w:rsid w:val="00532C8E"/>
    <w:rsid w:val="00582DB4"/>
    <w:rsid w:val="005D1523"/>
    <w:rsid w:val="006270CF"/>
    <w:rsid w:val="006E2C7A"/>
    <w:rsid w:val="006E332F"/>
    <w:rsid w:val="0083574C"/>
    <w:rsid w:val="008A0654"/>
    <w:rsid w:val="00A257AF"/>
    <w:rsid w:val="00B04140"/>
    <w:rsid w:val="00B424D0"/>
    <w:rsid w:val="00BD08FC"/>
    <w:rsid w:val="00BE2E96"/>
    <w:rsid w:val="00C934E0"/>
    <w:rsid w:val="00DE277E"/>
    <w:rsid w:val="00F0185A"/>
    <w:rsid w:val="00F0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67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789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67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6789C"/>
    <w:rPr>
      <w:sz w:val="22"/>
      <w:szCs w:val="22"/>
      <w:lang w:eastAsia="en-US"/>
    </w:rPr>
  </w:style>
  <w:style w:type="paragraph" w:customStyle="1" w:styleId="Default">
    <w:name w:val="Default"/>
    <w:rsid w:val="001678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257AF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C66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A63B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C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xtrema.mg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4A69-C294-4E82-B8F7-E60ED030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2157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SecEduc1</dc:creator>
  <cp:lastModifiedBy>Cliente</cp:lastModifiedBy>
  <cp:revision>3</cp:revision>
  <dcterms:created xsi:type="dcterms:W3CDTF">2019-08-02T17:31:00Z</dcterms:created>
  <dcterms:modified xsi:type="dcterms:W3CDTF">2019-08-02T18:57:00Z</dcterms:modified>
</cp:coreProperties>
</file>